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A5" w:rsidRPr="00BA4064" w:rsidRDefault="00C76DA5" w:rsidP="00C76DA5">
      <w:pPr>
        <w:spacing w:line="0" w:lineRule="atLeast"/>
        <w:jc w:val="center"/>
        <w:rPr>
          <w:rFonts w:ascii="ＭＳ 明朝" w:hAnsi="ＭＳ 明朝" w:cs="ＭＳ ゴシック"/>
          <w:bCs/>
          <w:sz w:val="20"/>
          <w:szCs w:val="20"/>
        </w:rPr>
      </w:pPr>
      <w:r w:rsidRPr="00BA4064">
        <w:rPr>
          <w:rFonts w:ascii="ＭＳ 明朝" w:hAnsi="ＭＳ 明朝" w:cs="ＭＳ ゴシック" w:hint="eastAsia"/>
          <w:bCs/>
          <w:sz w:val="28"/>
          <w:szCs w:val="20"/>
        </w:rPr>
        <w:t>職 務 経 歴 書</w:t>
      </w:r>
    </w:p>
    <w:p w:rsidR="00C76DA5" w:rsidRPr="00420B25" w:rsidRDefault="00C76DA5" w:rsidP="00C76DA5">
      <w:pPr>
        <w:spacing w:line="0" w:lineRule="atLeast"/>
        <w:jc w:val="right"/>
        <w:rPr>
          <w:rFonts w:ascii="ＭＳ 明朝" w:hAnsi="ＭＳ 明朝" w:cs="ＭＳ 明朝"/>
          <w:bCs/>
          <w:sz w:val="20"/>
          <w:szCs w:val="20"/>
        </w:rPr>
      </w:pPr>
      <w:r w:rsidRPr="00420B25">
        <w:rPr>
          <w:rFonts w:ascii="ＭＳ 明朝" w:hAnsi="ＭＳ 明朝" w:cs="ＭＳ 明朝" w:hint="eastAsia"/>
          <w:bCs/>
          <w:sz w:val="20"/>
          <w:szCs w:val="20"/>
        </w:rPr>
        <w:t>20xx年xx月xx日現在</w:t>
      </w:r>
    </w:p>
    <w:p w:rsidR="00C76DA5" w:rsidRPr="00420B25" w:rsidRDefault="00C76DA5" w:rsidP="00C76DA5">
      <w:pPr>
        <w:spacing w:line="0" w:lineRule="atLeast"/>
        <w:jc w:val="right"/>
        <w:rPr>
          <w:rFonts w:ascii="ＭＳ 明朝" w:hAnsi="ＭＳ 明朝" w:cs="ＭＳ 明朝"/>
          <w:bCs/>
          <w:sz w:val="20"/>
          <w:szCs w:val="20"/>
          <w:u w:val="single"/>
        </w:rPr>
      </w:pPr>
      <w:r w:rsidRPr="00420B25">
        <w:rPr>
          <w:rFonts w:ascii="ＭＳ 明朝" w:hAnsi="ＭＳ 明朝" w:cs="ＭＳ 明朝" w:hint="eastAsia"/>
          <w:bCs/>
          <w:sz w:val="20"/>
          <w:szCs w:val="20"/>
          <w:u w:val="single"/>
        </w:rPr>
        <w:t>氏名　○○ ○○</w:t>
      </w:r>
    </w:p>
    <w:p w:rsidR="00C76DA5" w:rsidRPr="00420B25" w:rsidRDefault="00C76DA5" w:rsidP="00C76DA5">
      <w:pPr>
        <w:spacing w:line="0" w:lineRule="atLeast"/>
        <w:rPr>
          <w:rFonts w:ascii="ＭＳ 明朝" w:hAnsi="ＭＳ 明朝" w:cs="ＭＳ ゴシック"/>
          <w:bCs/>
          <w:sz w:val="20"/>
          <w:szCs w:val="20"/>
        </w:rPr>
      </w:pP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■職務要約</w:t>
      </w: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hint="eastAsia"/>
          <w:sz w:val="20"/>
          <w:szCs w:val="20"/>
        </w:rPr>
        <w:t>○○大学を卒業後、</w:t>
      </w:r>
      <w:r w:rsidRPr="00420B25">
        <w:rPr>
          <w:rFonts w:ascii="ＭＳ 明朝" w:hAnsi="ＭＳ 明朝" w:cs="ＭＳ 明朝" w:hint="eastAsia"/>
          <w:bCs/>
          <w:sz w:val="20"/>
          <w:szCs w:val="20"/>
        </w:rPr>
        <w:t>株式会社○○○○○</w:t>
      </w:r>
      <w:r w:rsidRPr="00420B25">
        <w:rPr>
          <w:rFonts w:ascii="ＭＳ 明朝" w:hAnsi="ＭＳ 明朝" w:hint="eastAsia"/>
          <w:sz w:val="20"/>
          <w:szCs w:val="20"/>
        </w:rPr>
        <w:t>に入社。主に工場・プラント向け製品を扱うソリューション営業を担当し、プラント向け制御装置システム</w:t>
      </w:r>
      <w:r w:rsidRPr="00420B25">
        <w:rPr>
          <w:rFonts w:ascii="ＭＳ 明朝" w:hAnsi="ＭＳ 明朝" w:hint="eastAsia"/>
          <w:bCs/>
          <w:sz w:val="20"/>
          <w:szCs w:val="20"/>
        </w:rPr>
        <w:t>の提案や、受注後の納入までの管理、アフターサービス業務に従事しています。業務では、トラブルシューティングとヒアリングによる最適なカスタマイズの提案を徹底。顧客との関係構築により20</w:t>
      </w:r>
      <w:r w:rsidRPr="00420B25">
        <w:rPr>
          <w:rFonts w:ascii="ＭＳ 明朝" w:hAnsi="ＭＳ 明朝"/>
          <w:bCs/>
          <w:sz w:val="20"/>
          <w:szCs w:val="20"/>
        </w:rPr>
        <w:t>xx年には</w:t>
      </w:r>
      <w:proofErr w:type="spellStart"/>
      <w:r w:rsidRPr="00420B25">
        <w:rPr>
          <w:rFonts w:ascii="ＭＳ 明朝" w:hAnsi="ＭＳ 明朝" w:hint="eastAsia"/>
          <w:bCs/>
          <w:sz w:val="20"/>
          <w:szCs w:val="20"/>
        </w:rPr>
        <w:t>x,xxx</w:t>
      </w:r>
      <w:proofErr w:type="spellEnd"/>
      <w:r w:rsidRPr="00420B25">
        <w:rPr>
          <w:rFonts w:ascii="ＭＳ 明朝" w:hAnsi="ＭＳ 明朝" w:hint="eastAsia"/>
          <w:bCs/>
          <w:sz w:val="20"/>
          <w:szCs w:val="20"/>
        </w:rPr>
        <w:t>万円を売り上げ、部署の予算達成に貢献しました。</w:t>
      </w:r>
    </w:p>
    <w:p w:rsidR="00C76DA5" w:rsidRPr="00420B25" w:rsidRDefault="00C76DA5" w:rsidP="00C76DA5">
      <w:pPr>
        <w:spacing w:line="0" w:lineRule="atLeast"/>
        <w:rPr>
          <w:rFonts w:ascii="ＭＳ 明朝" w:hAnsi="ＭＳ 明朝" w:cs="ＭＳ 明朝"/>
          <w:bCs/>
          <w:sz w:val="20"/>
          <w:szCs w:val="20"/>
        </w:rPr>
      </w:pP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■職務経歴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6662"/>
        <w:gridCol w:w="1417"/>
      </w:tblGrid>
      <w:tr w:rsidR="00C76DA5" w:rsidRPr="00420B25" w:rsidTr="00AD2094">
        <w:trPr>
          <w:trHeight w:val="377"/>
        </w:trPr>
        <w:tc>
          <w:tcPr>
            <w:tcW w:w="9526"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rsidR="00C76DA5" w:rsidRPr="00420B25" w:rsidRDefault="00C76DA5" w:rsidP="00C76DA5">
            <w:pPr>
              <w:spacing w:line="0" w:lineRule="atLeast"/>
              <w:rPr>
                <w:rFonts w:ascii="ＭＳ 明朝" w:hAnsi="ＭＳ 明朝" w:cs="ＭＳ ゴシック"/>
                <w:bCs/>
                <w:sz w:val="20"/>
                <w:szCs w:val="20"/>
              </w:rPr>
            </w:pPr>
            <w:bookmarkStart w:id="0" w:name="_Hlk10802930"/>
            <w:r w:rsidRPr="00420B25">
              <w:rPr>
                <w:rFonts w:ascii="ＭＳ 明朝" w:hAnsi="ＭＳ 明朝" w:cs="ＭＳ ゴシック" w:hint="eastAsia"/>
                <w:bCs/>
                <w:sz w:val="20"/>
                <w:szCs w:val="20"/>
              </w:rPr>
              <w:t>20xx年xx月～現在　　株式会社○○○○○</w:t>
            </w:r>
          </w:p>
        </w:tc>
      </w:tr>
      <w:tr w:rsidR="00C76DA5" w:rsidRPr="00420B25" w:rsidTr="00AD2094">
        <w:trPr>
          <w:trHeight w:val="554"/>
        </w:trPr>
        <w:tc>
          <w:tcPr>
            <w:tcW w:w="8109"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事業内容：</w:t>
            </w:r>
            <w:r w:rsidRPr="00420B25">
              <w:rPr>
                <w:rFonts w:ascii="ＭＳ 明朝" w:hAnsi="ＭＳ 明朝" w:cs="ＭＳ Ｐゴシック" w:hint="eastAsia"/>
                <w:kern w:val="0"/>
                <w:sz w:val="20"/>
                <w:szCs w:val="20"/>
                <w:lang w:val="ja-JP"/>
              </w:rPr>
              <w:t>工場・プラント向け産業システム製造業</w:t>
            </w: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資本金：x億x千万円（20xx年度）　売上高：x億x千万円（20xx年xx月）</w:t>
            </w: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従業員数：xxx人　上場：未上場</w:t>
            </w:r>
          </w:p>
        </w:tc>
        <w:tc>
          <w:tcPr>
            <w:tcW w:w="1417" w:type="dxa"/>
            <w:tcBorders>
              <w:top w:val="single" w:sz="8" w:space="0" w:color="auto"/>
              <w:left w:val="dotted" w:sz="4" w:space="0" w:color="auto"/>
              <w:bottom w:val="dotted" w:sz="4" w:space="0" w:color="auto"/>
              <w:right w:val="single" w:sz="4" w:space="0" w:color="auto"/>
            </w:tcBorders>
            <w:shd w:val="clear" w:color="auto" w:fill="FFFFFF"/>
            <w:vAlign w:val="center"/>
          </w:tcPr>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正社員</w:t>
            </w: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として勤務</w:t>
            </w:r>
          </w:p>
        </w:tc>
      </w:tr>
      <w:tr w:rsidR="00C76DA5" w:rsidRPr="00420B25" w:rsidTr="00AD2094">
        <w:trPr>
          <w:trHeight w:val="262"/>
        </w:trPr>
        <w:tc>
          <w:tcPr>
            <w:tcW w:w="1447" w:type="dxa"/>
            <w:vMerge w:val="restart"/>
            <w:tcBorders>
              <w:top w:val="dotted" w:sz="4" w:space="0" w:color="auto"/>
              <w:left w:val="single" w:sz="4" w:space="0" w:color="auto"/>
              <w:bottom w:val="dotted" w:sz="4" w:space="0" w:color="auto"/>
              <w:right w:val="dotted" w:sz="4" w:space="0" w:color="auto"/>
            </w:tcBorders>
            <w:shd w:val="clear" w:color="auto" w:fill="auto"/>
          </w:tcPr>
          <w:p w:rsidR="00C76DA5" w:rsidRPr="00420B25" w:rsidRDefault="00C76DA5" w:rsidP="00C76DA5">
            <w:pPr>
              <w:spacing w:line="0" w:lineRule="atLeast"/>
              <w:jc w:val="center"/>
              <w:rPr>
                <w:rFonts w:ascii="ＭＳ 明朝" w:hAnsi="ＭＳ 明朝" w:cs="ＭＳ ゴシック"/>
                <w:bCs/>
                <w:sz w:val="20"/>
                <w:szCs w:val="20"/>
              </w:rPr>
            </w:pPr>
            <w:r w:rsidRPr="00420B25">
              <w:rPr>
                <w:rFonts w:ascii="ＭＳ 明朝" w:hAnsi="ＭＳ 明朝" w:cs="ＭＳ ゴシック" w:hint="eastAsia"/>
                <w:bCs/>
                <w:sz w:val="20"/>
                <w:szCs w:val="20"/>
              </w:rPr>
              <w:t>20xx年xx月</w:t>
            </w:r>
          </w:p>
          <w:p w:rsidR="00C76DA5" w:rsidRPr="00420B25" w:rsidRDefault="00C76DA5" w:rsidP="00C76DA5">
            <w:pPr>
              <w:spacing w:line="0" w:lineRule="atLeast"/>
              <w:jc w:val="center"/>
              <w:rPr>
                <w:rFonts w:ascii="ＭＳ 明朝" w:hAnsi="ＭＳ 明朝" w:cs="ＭＳ ゴシック"/>
                <w:bCs/>
                <w:sz w:val="20"/>
                <w:szCs w:val="20"/>
              </w:rPr>
            </w:pPr>
            <w:r w:rsidRPr="00420B25">
              <w:rPr>
                <w:rFonts w:ascii="ＭＳ 明朝" w:hAnsi="ＭＳ 明朝" w:cs="ＭＳ ゴシック" w:hint="eastAsia"/>
                <w:bCs/>
                <w:sz w:val="20"/>
                <w:szCs w:val="20"/>
              </w:rPr>
              <w:t>～</w:t>
            </w:r>
          </w:p>
          <w:p w:rsidR="00C76DA5" w:rsidRPr="00420B25" w:rsidRDefault="00C76DA5" w:rsidP="00C76DA5">
            <w:pPr>
              <w:spacing w:line="0" w:lineRule="atLeast"/>
              <w:jc w:val="center"/>
              <w:rPr>
                <w:rFonts w:ascii="ＭＳ 明朝" w:hAnsi="ＭＳ 明朝" w:cs="ＭＳ ゴシック"/>
                <w:bCs/>
                <w:sz w:val="20"/>
                <w:szCs w:val="20"/>
              </w:rPr>
            </w:pPr>
            <w:r w:rsidRPr="00420B25">
              <w:rPr>
                <w:rFonts w:ascii="ＭＳ 明朝" w:hAnsi="ＭＳ 明朝" w:cs="ＭＳ ゴシック" w:hint="eastAsia"/>
                <w:bCs/>
                <w:sz w:val="20"/>
                <w:szCs w:val="20"/>
              </w:rPr>
              <w:t>現在</w:t>
            </w:r>
          </w:p>
        </w:tc>
        <w:tc>
          <w:tcPr>
            <w:tcW w:w="8079" w:type="dxa"/>
            <w:gridSpan w:val="2"/>
            <w:tcBorders>
              <w:top w:val="dotted" w:sz="4" w:space="0" w:color="auto"/>
              <w:left w:val="dotted" w:sz="4" w:space="0" w:color="auto"/>
              <w:bottom w:val="dotted" w:sz="4" w:space="0" w:color="auto"/>
              <w:right w:val="single" w:sz="4" w:space="0" w:color="auto"/>
            </w:tcBorders>
            <w:vAlign w:val="center"/>
          </w:tcPr>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○○支社　／　○○部</w:t>
            </w:r>
          </w:p>
        </w:tc>
      </w:tr>
      <w:tr w:rsidR="00C76DA5" w:rsidRPr="00420B25" w:rsidTr="00AD2094">
        <w:trPr>
          <w:trHeight w:val="624"/>
        </w:trPr>
        <w:tc>
          <w:tcPr>
            <w:tcW w:w="1447" w:type="dxa"/>
            <w:vMerge/>
            <w:tcBorders>
              <w:top w:val="dotted" w:sz="4" w:space="0" w:color="auto"/>
              <w:left w:val="single" w:sz="4" w:space="0" w:color="auto"/>
              <w:bottom w:val="single" w:sz="4" w:space="0" w:color="auto"/>
              <w:right w:val="dotted" w:sz="4" w:space="0" w:color="auto"/>
            </w:tcBorders>
          </w:tcPr>
          <w:p w:rsidR="00C76DA5" w:rsidRPr="00420B25" w:rsidRDefault="00C76DA5" w:rsidP="00C76DA5">
            <w:pPr>
              <w:spacing w:line="0" w:lineRule="atLeast"/>
              <w:jc w:val="center"/>
              <w:rPr>
                <w:rFonts w:ascii="ＭＳ 明朝" w:hAnsi="ＭＳ 明朝" w:cs="ＭＳ ゴシック"/>
                <w:bCs/>
                <w:sz w:val="20"/>
                <w:szCs w:val="20"/>
              </w:rPr>
            </w:pPr>
          </w:p>
        </w:tc>
        <w:tc>
          <w:tcPr>
            <w:tcW w:w="8079" w:type="dxa"/>
            <w:gridSpan w:val="2"/>
            <w:tcBorders>
              <w:top w:val="dotted" w:sz="4" w:space="0" w:color="auto"/>
              <w:left w:val="dotted" w:sz="4" w:space="0" w:color="auto"/>
              <w:bottom w:val="single" w:sz="4" w:space="0" w:color="auto"/>
              <w:right w:val="single" w:sz="4" w:space="0" w:color="auto"/>
            </w:tcBorders>
            <w:vAlign w:val="center"/>
          </w:tcPr>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【業務内容】</w:t>
            </w:r>
          </w:p>
          <w:p w:rsidR="00C76DA5" w:rsidRPr="00420B25" w:rsidRDefault="00C76DA5" w:rsidP="00C76DA5">
            <w:pPr>
              <w:spacing w:line="0" w:lineRule="atLeast"/>
              <w:jc w:val="left"/>
              <w:rPr>
                <w:rFonts w:ascii="ＭＳ 明朝" w:hAnsi="ＭＳ 明朝" w:cs="ＭＳ Ｐゴシック"/>
                <w:kern w:val="0"/>
                <w:sz w:val="20"/>
                <w:szCs w:val="20"/>
              </w:rPr>
            </w:pPr>
            <w:r w:rsidRPr="00420B25">
              <w:rPr>
                <w:rFonts w:ascii="ＭＳ 明朝" w:hAnsi="ＭＳ 明朝" w:hint="eastAsia"/>
                <w:sz w:val="20"/>
                <w:szCs w:val="20"/>
              </w:rPr>
              <w:t>制御装置システムの</w:t>
            </w:r>
            <w:r w:rsidRPr="00420B25">
              <w:rPr>
                <w:rFonts w:ascii="ＭＳ 明朝" w:hAnsi="ＭＳ 明朝" w:cs="ＭＳ Ｐゴシック" w:hint="eastAsia"/>
                <w:kern w:val="0"/>
                <w:sz w:val="20"/>
                <w:szCs w:val="20"/>
              </w:rPr>
              <w:t>受注から納入までの管理</w:t>
            </w:r>
          </w:p>
          <w:p w:rsidR="00C76DA5" w:rsidRPr="00420B25" w:rsidRDefault="00C76DA5" w:rsidP="00C76DA5">
            <w:pPr>
              <w:spacing w:line="0" w:lineRule="atLeast"/>
              <w:jc w:val="left"/>
              <w:rPr>
                <w:rFonts w:ascii="ＭＳ 明朝" w:hAnsi="ＭＳ 明朝"/>
                <w:sz w:val="20"/>
                <w:szCs w:val="20"/>
              </w:rPr>
            </w:pPr>
            <w:r w:rsidRPr="00420B25">
              <w:rPr>
                <w:rFonts w:ascii="ＭＳ 明朝" w:hAnsi="ＭＳ 明朝" w:hint="eastAsia"/>
                <w:sz w:val="20"/>
                <w:szCs w:val="20"/>
              </w:rPr>
              <w:t>受注後のスケジュール管理</w:t>
            </w: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hint="eastAsia"/>
                <w:sz w:val="20"/>
                <w:szCs w:val="20"/>
              </w:rPr>
              <w:t>アフターサービス</w:t>
            </w:r>
          </w:p>
          <w:p w:rsidR="00C76DA5" w:rsidRPr="00420B25" w:rsidRDefault="00C76DA5" w:rsidP="00C76DA5">
            <w:pPr>
              <w:spacing w:line="0" w:lineRule="atLeast"/>
              <w:rPr>
                <w:rFonts w:ascii="ＭＳ 明朝" w:hAnsi="ＭＳ 明朝" w:cs="ＭＳ ゴシック"/>
                <w:bCs/>
                <w:sz w:val="20"/>
                <w:szCs w:val="20"/>
              </w:rPr>
            </w:pPr>
          </w:p>
          <w:p w:rsidR="00C76DA5" w:rsidRPr="00420B25" w:rsidRDefault="00C76DA5" w:rsidP="00C76DA5">
            <w:pPr>
              <w:spacing w:line="0" w:lineRule="atLeast"/>
              <w:rPr>
                <w:rFonts w:ascii="ＭＳ 明朝" w:hAnsi="ＭＳ 明朝" w:cs="ＭＳ ゴシック"/>
                <w:bCs/>
                <w:sz w:val="20"/>
                <w:szCs w:val="20"/>
              </w:rPr>
            </w:pPr>
            <w:r w:rsidRPr="00420B25">
              <w:rPr>
                <w:rFonts w:ascii="ＭＳ 明朝" w:hAnsi="ＭＳ 明朝" w:cs="ＭＳ ゴシック" w:hint="eastAsia"/>
                <w:bCs/>
                <w:sz w:val="20"/>
                <w:szCs w:val="20"/>
              </w:rPr>
              <w:t>【取扱商品】</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 xml:space="preserve">制御装置システム（単価　</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w:t>
            </w:r>
          </w:p>
          <w:p w:rsidR="00C76DA5" w:rsidRPr="00420B25" w:rsidRDefault="00C76DA5" w:rsidP="00C76DA5">
            <w:pPr>
              <w:spacing w:line="0" w:lineRule="atLeast"/>
              <w:rPr>
                <w:rFonts w:ascii="ＭＳ 明朝" w:hAnsi="ＭＳ 明朝" w:cs="ＭＳ ゴシック"/>
                <w:bCs/>
                <w:sz w:val="20"/>
                <w:szCs w:val="20"/>
              </w:rPr>
            </w:pP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【担当エリア】</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hint="eastAsia"/>
                <w:sz w:val="20"/>
                <w:szCs w:val="20"/>
              </w:rPr>
              <w:t>○○</w:t>
            </w:r>
            <w:r w:rsidRPr="00420B25">
              <w:rPr>
                <w:rFonts w:ascii="ＭＳ 明朝" w:hAnsi="ＭＳ 明朝" w:cs="ＭＳ 明朝" w:hint="eastAsia"/>
                <w:kern w:val="0"/>
                <w:sz w:val="20"/>
                <w:szCs w:val="20"/>
              </w:rPr>
              <w:t>県、</w:t>
            </w:r>
            <w:r w:rsidRPr="00420B25">
              <w:rPr>
                <w:rFonts w:ascii="ＭＳ 明朝" w:hAnsi="ＭＳ 明朝" w:hint="eastAsia"/>
                <w:sz w:val="20"/>
                <w:szCs w:val="20"/>
              </w:rPr>
              <w:t>○○</w:t>
            </w:r>
            <w:r w:rsidRPr="00420B25">
              <w:rPr>
                <w:rFonts w:ascii="ＭＳ 明朝" w:hAnsi="ＭＳ 明朝" w:cs="ＭＳ 明朝" w:hint="eastAsia"/>
                <w:kern w:val="0"/>
                <w:sz w:val="20"/>
                <w:szCs w:val="20"/>
              </w:rPr>
              <w:t>県</w:t>
            </w:r>
          </w:p>
          <w:p w:rsidR="00C76DA5" w:rsidRPr="00420B25" w:rsidRDefault="00C76DA5" w:rsidP="00C76DA5">
            <w:pPr>
              <w:autoSpaceDE w:val="0"/>
              <w:autoSpaceDN w:val="0"/>
              <w:spacing w:line="0" w:lineRule="atLeast"/>
              <w:rPr>
                <w:rFonts w:ascii="ＭＳ 明朝" w:hAnsi="ＭＳ 明朝" w:cs="ＭＳ 明朝"/>
                <w:kern w:val="0"/>
                <w:sz w:val="20"/>
                <w:szCs w:val="20"/>
              </w:rPr>
            </w:pP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【取引顧客】</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従業員数：xx</w:t>
            </w:r>
            <w:r w:rsidRPr="00420B25">
              <w:rPr>
                <w:rFonts w:ascii="ＭＳ 明朝" w:hAnsi="ＭＳ 明朝" w:cs="ＭＳ 明朝"/>
                <w:kern w:val="0"/>
                <w:sz w:val="20"/>
                <w:szCs w:val="20"/>
              </w:rPr>
              <w:t>x</w:t>
            </w:r>
            <w:r w:rsidRPr="00420B25">
              <w:rPr>
                <w:rFonts w:ascii="ＭＳ 明朝" w:hAnsi="ＭＳ 明朝" w:cs="ＭＳ 明朝" w:hint="eastAsia"/>
                <w:kern w:val="0"/>
                <w:sz w:val="20"/>
                <w:szCs w:val="20"/>
              </w:rPr>
              <w:t>人～</w:t>
            </w:r>
            <w:proofErr w:type="spellStart"/>
            <w:r w:rsidRPr="00420B25">
              <w:rPr>
                <w:rFonts w:ascii="ＭＳ 明朝" w:hAnsi="ＭＳ 明朝" w:cs="ＭＳ 明朝" w:hint="eastAsia"/>
                <w:kern w:val="0"/>
                <w:sz w:val="20"/>
                <w:szCs w:val="20"/>
              </w:rPr>
              <w:t>x</w:t>
            </w:r>
            <w:r w:rsidRPr="00420B25">
              <w:rPr>
                <w:rFonts w:ascii="ＭＳ 明朝" w:hAnsi="ＭＳ 明朝" w:cs="ＭＳ 明朝"/>
                <w:kern w:val="0"/>
                <w:sz w:val="20"/>
                <w:szCs w:val="20"/>
              </w:rPr>
              <w:t>,x</w:t>
            </w:r>
            <w:r w:rsidRPr="00420B25">
              <w:rPr>
                <w:rFonts w:ascii="ＭＳ 明朝" w:hAnsi="ＭＳ 明朝" w:cs="ＭＳ 明朝" w:hint="eastAsia"/>
                <w:kern w:val="0"/>
                <w:sz w:val="20"/>
                <w:szCs w:val="20"/>
              </w:rPr>
              <w:t>xx</w:t>
            </w:r>
            <w:proofErr w:type="spellEnd"/>
            <w:r w:rsidRPr="00420B25">
              <w:rPr>
                <w:rFonts w:ascii="ＭＳ 明朝" w:hAnsi="ＭＳ 明朝" w:cs="ＭＳ 明朝" w:hint="eastAsia"/>
                <w:kern w:val="0"/>
                <w:sz w:val="20"/>
                <w:szCs w:val="20"/>
              </w:rPr>
              <w:t>人名以下のxx社を担当</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主な商談相手：工場長、現場担当</w:t>
            </w:r>
          </w:p>
          <w:p w:rsidR="00C76DA5" w:rsidRPr="00420B25" w:rsidRDefault="00C76DA5" w:rsidP="00C76DA5">
            <w:pPr>
              <w:autoSpaceDE w:val="0"/>
              <w:autoSpaceDN w:val="0"/>
              <w:spacing w:line="0" w:lineRule="atLeast"/>
              <w:rPr>
                <w:rFonts w:ascii="ＭＳ 明朝" w:hAnsi="ＭＳ 明朝" w:cs="ＭＳ 明朝"/>
                <w:kern w:val="0"/>
                <w:sz w:val="20"/>
                <w:szCs w:val="20"/>
              </w:rPr>
            </w:pP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【営業スタイル】</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新規（xx％）：電話、訪問営業</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既存（xx％）：定期的な情報提供、更新のご提案、アフターサービス</w:t>
            </w:r>
          </w:p>
          <w:p w:rsidR="00C76DA5" w:rsidRPr="00420B25" w:rsidRDefault="00C76DA5" w:rsidP="00C76DA5">
            <w:pPr>
              <w:autoSpaceDE w:val="0"/>
              <w:autoSpaceDN w:val="0"/>
              <w:spacing w:line="0" w:lineRule="atLeast"/>
              <w:rPr>
                <w:rFonts w:ascii="ＭＳ 明朝" w:hAnsi="ＭＳ 明朝" w:cs="ＭＳ 明朝"/>
                <w:kern w:val="0"/>
                <w:sz w:val="20"/>
                <w:szCs w:val="20"/>
              </w:rPr>
            </w:pPr>
          </w:p>
          <w:p w:rsidR="00C76DA5" w:rsidRPr="00420B25" w:rsidRDefault="00C76DA5" w:rsidP="00C76DA5">
            <w:pPr>
              <w:autoSpaceDE w:val="0"/>
              <w:autoSpaceDN w:val="0"/>
              <w:spacing w:line="0" w:lineRule="atLeast"/>
              <w:rPr>
                <w:rFonts w:ascii="ＭＳ 明朝" w:hAnsi="ＭＳ 明朝"/>
                <w:sz w:val="20"/>
                <w:szCs w:val="20"/>
              </w:rPr>
            </w:pPr>
            <w:r w:rsidRPr="00420B25">
              <w:rPr>
                <w:rFonts w:ascii="ＭＳ 明朝" w:hAnsi="ＭＳ 明朝" w:cs="ＭＳ 明朝" w:hint="eastAsia"/>
                <w:kern w:val="0"/>
                <w:sz w:val="20"/>
                <w:szCs w:val="20"/>
              </w:rPr>
              <w:t>【実績】</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20xx年度　予算達成率xxx％（売上</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万円、粗利</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20xx年度　予算達成率xxx％（売上</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万円、粗利</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w:t>
            </w:r>
          </w:p>
          <w:p w:rsidR="00C76DA5" w:rsidRPr="00420B25" w:rsidRDefault="00C76DA5" w:rsidP="00C76DA5">
            <w:pPr>
              <w:autoSpaceDE w:val="0"/>
              <w:autoSpaceDN w:val="0"/>
              <w:spacing w:line="0" w:lineRule="atLeast"/>
              <w:rPr>
                <w:rFonts w:ascii="ＭＳ 明朝" w:hAnsi="ＭＳ 明朝" w:cs="ＭＳ 明朝"/>
                <w:kern w:val="0"/>
                <w:sz w:val="20"/>
                <w:szCs w:val="20"/>
              </w:rPr>
            </w:pPr>
            <w:r w:rsidRPr="00420B25">
              <w:rPr>
                <w:rFonts w:ascii="ＭＳ 明朝" w:hAnsi="ＭＳ 明朝" w:cs="ＭＳ 明朝" w:hint="eastAsia"/>
                <w:kern w:val="0"/>
                <w:sz w:val="20"/>
                <w:szCs w:val="20"/>
              </w:rPr>
              <w:t>20xx年度　予算達成率xxx％（売上</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万円、粗利</w:t>
            </w:r>
            <w:proofErr w:type="spellStart"/>
            <w:r w:rsidRPr="00420B25">
              <w:rPr>
                <w:rFonts w:ascii="ＭＳ 明朝" w:hAnsi="ＭＳ 明朝" w:cs="ＭＳ 明朝" w:hint="eastAsia"/>
                <w:kern w:val="0"/>
                <w:sz w:val="20"/>
                <w:szCs w:val="20"/>
              </w:rPr>
              <w:t>x,xxx</w:t>
            </w:r>
            <w:proofErr w:type="spellEnd"/>
            <w:r w:rsidRPr="00420B25">
              <w:rPr>
                <w:rFonts w:ascii="ＭＳ 明朝" w:hAnsi="ＭＳ 明朝" w:cs="ＭＳ 明朝" w:hint="eastAsia"/>
                <w:kern w:val="0"/>
                <w:sz w:val="20"/>
                <w:szCs w:val="20"/>
              </w:rPr>
              <w:t>万円）</w:t>
            </w:r>
          </w:p>
          <w:p w:rsidR="00C76DA5" w:rsidRPr="00420B25" w:rsidRDefault="00C76DA5" w:rsidP="00C76DA5">
            <w:pPr>
              <w:spacing w:line="0" w:lineRule="atLeast"/>
              <w:rPr>
                <w:rFonts w:ascii="ＭＳ 明朝" w:hAnsi="ＭＳ 明朝" w:cs="ＭＳ ゴシック"/>
                <w:bCs/>
                <w:sz w:val="20"/>
                <w:szCs w:val="20"/>
              </w:rPr>
            </w:pPr>
          </w:p>
        </w:tc>
      </w:tr>
      <w:bookmarkEnd w:id="0"/>
    </w:tbl>
    <w:p w:rsidR="00C76DA5" w:rsidRPr="00266C1D" w:rsidRDefault="00C76DA5" w:rsidP="00C76DA5">
      <w:pPr>
        <w:spacing w:line="0" w:lineRule="atLeast"/>
        <w:rPr>
          <w:rFonts w:ascii="ＭＳ 明朝" w:hAnsi="ＭＳ 明朝" w:cs="ＭＳ ゴシック"/>
          <w:bCs/>
          <w:sz w:val="20"/>
          <w:szCs w:val="20"/>
        </w:rPr>
      </w:pPr>
    </w:p>
    <w:p w:rsidR="00C76DA5" w:rsidRPr="00420B25" w:rsidRDefault="00C76DA5" w:rsidP="00C76DA5">
      <w:pPr>
        <w:rPr>
          <w:rFonts w:ascii="ＭＳ 明朝" w:hAnsi="ＭＳ 明朝" w:cs="ＭＳ ゴシック"/>
          <w:bCs/>
          <w:sz w:val="20"/>
          <w:szCs w:val="20"/>
        </w:rPr>
      </w:pPr>
      <w:r w:rsidRPr="00420B25">
        <w:rPr>
          <w:rFonts w:ascii="ＭＳ 明朝" w:hAnsi="ＭＳ 明朝" w:cs="ＭＳ ゴシック" w:hint="eastAsia"/>
          <w:bCs/>
          <w:sz w:val="20"/>
          <w:szCs w:val="20"/>
        </w:rPr>
        <w:t>■PCスキル</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07"/>
      </w:tblGrid>
      <w:tr w:rsidR="00C76DA5" w:rsidRPr="00420B25" w:rsidTr="00AD2094">
        <w:tc>
          <w:tcPr>
            <w:tcW w:w="3119" w:type="dxa"/>
            <w:shd w:val="clear" w:color="auto" w:fill="auto"/>
          </w:tcPr>
          <w:p w:rsidR="00C76DA5" w:rsidRPr="00420B25" w:rsidRDefault="00C76DA5" w:rsidP="00D0061C">
            <w:pPr>
              <w:rPr>
                <w:rFonts w:ascii="ＭＳ 明朝" w:hAnsi="ＭＳ 明朝" w:cs="ＭＳ ゴシック"/>
                <w:bCs/>
                <w:sz w:val="20"/>
                <w:szCs w:val="20"/>
              </w:rPr>
            </w:pPr>
            <w:r w:rsidRPr="00420B25">
              <w:rPr>
                <w:rFonts w:ascii="ＭＳ 明朝" w:hAnsi="ＭＳ 明朝" w:cs="ＭＳ ゴシック" w:hint="eastAsia"/>
                <w:bCs/>
                <w:sz w:val="20"/>
                <w:szCs w:val="20"/>
              </w:rPr>
              <w:t>Word</w:t>
            </w:r>
          </w:p>
        </w:tc>
        <w:tc>
          <w:tcPr>
            <w:tcW w:w="6407"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cs="ＭＳ ゴシック" w:hint="eastAsia"/>
                <w:bCs/>
                <w:sz w:val="20"/>
                <w:szCs w:val="20"/>
              </w:rPr>
              <w:t>報告書、見積書、礼状などの社内外文書が作成できるレベル</w:t>
            </w:r>
          </w:p>
        </w:tc>
      </w:tr>
      <w:tr w:rsidR="00C76DA5" w:rsidRPr="00420B25" w:rsidTr="00AD2094">
        <w:tc>
          <w:tcPr>
            <w:tcW w:w="3119" w:type="dxa"/>
            <w:shd w:val="clear" w:color="auto" w:fill="auto"/>
          </w:tcPr>
          <w:p w:rsidR="00C76DA5" w:rsidRPr="00420B25" w:rsidRDefault="00C76DA5" w:rsidP="00D0061C">
            <w:pPr>
              <w:rPr>
                <w:rFonts w:ascii="ＭＳ 明朝" w:hAnsi="ＭＳ 明朝" w:cs="ＭＳ ゴシック"/>
                <w:bCs/>
                <w:sz w:val="20"/>
                <w:szCs w:val="20"/>
              </w:rPr>
            </w:pPr>
            <w:r w:rsidRPr="00420B25">
              <w:rPr>
                <w:rFonts w:ascii="ＭＳ 明朝" w:hAnsi="ＭＳ 明朝" w:cs="ＭＳ ゴシック" w:hint="eastAsia"/>
                <w:bCs/>
                <w:sz w:val="20"/>
                <w:szCs w:val="20"/>
              </w:rPr>
              <w:t>Excel</w:t>
            </w:r>
          </w:p>
        </w:tc>
        <w:tc>
          <w:tcPr>
            <w:tcW w:w="6407"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関数の使用やデータ表</w:t>
            </w:r>
            <w:r w:rsidRPr="00420B25">
              <w:rPr>
                <w:rFonts w:ascii="ＭＳ 明朝" w:hAnsi="ＭＳ 明朝" w:cs="ＭＳ ゴシック" w:hint="eastAsia"/>
                <w:bCs/>
                <w:sz w:val="20"/>
                <w:szCs w:val="20"/>
              </w:rPr>
              <w:t>が作成できる</w:t>
            </w:r>
            <w:r w:rsidRPr="00420B25">
              <w:rPr>
                <w:rFonts w:ascii="ＭＳ 明朝" w:hAnsi="ＭＳ 明朝" w:hint="eastAsia"/>
                <w:sz w:val="20"/>
                <w:szCs w:val="20"/>
              </w:rPr>
              <w:t>レベル</w:t>
            </w:r>
          </w:p>
        </w:tc>
      </w:tr>
      <w:tr w:rsidR="00C76DA5" w:rsidRPr="00420B25" w:rsidTr="00AD2094">
        <w:tc>
          <w:tcPr>
            <w:tcW w:w="3119" w:type="dxa"/>
            <w:shd w:val="clear" w:color="auto" w:fill="auto"/>
          </w:tcPr>
          <w:p w:rsidR="00C76DA5" w:rsidRPr="00420B25" w:rsidRDefault="00C76DA5" w:rsidP="00D0061C">
            <w:pPr>
              <w:rPr>
                <w:rFonts w:ascii="ＭＳ 明朝" w:hAnsi="ＭＳ 明朝" w:cs="ＭＳ ゴシック"/>
                <w:bCs/>
                <w:sz w:val="20"/>
                <w:szCs w:val="20"/>
              </w:rPr>
            </w:pPr>
            <w:r w:rsidRPr="00420B25">
              <w:rPr>
                <w:rFonts w:ascii="ＭＳ 明朝" w:hAnsi="ＭＳ 明朝" w:cs="ＭＳ ゴシック" w:hint="eastAsia"/>
                <w:bCs/>
                <w:sz w:val="20"/>
                <w:szCs w:val="20"/>
              </w:rPr>
              <w:t>PowerPoint</w:t>
            </w:r>
          </w:p>
        </w:tc>
        <w:tc>
          <w:tcPr>
            <w:tcW w:w="6407"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会議資料、提案資料</w:t>
            </w:r>
            <w:r w:rsidRPr="00420B25">
              <w:rPr>
                <w:rFonts w:ascii="ＭＳ 明朝" w:hAnsi="ＭＳ 明朝" w:cs="ＭＳ ゴシック" w:hint="eastAsia"/>
                <w:bCs/>
                <w:sz w:val="20"/>
                <w:szCs w:val="20"/>
              </w:rPr>
              <w:t>が作成できる</w:t>
            </w:r>
            <w:r w:rsidRPr="00420B25">
              <w:rPr>
                <w:rFonts w:ascii="ＭＳ 明朝" w:hAnsi="ＭＳ 明朝" w:hint="eastAsia"/>
                <w:sz w:val="20"/>
                <w:szCs w:val="20"/>
              </w:rPr>
              <w:t>レベル</w:t>
            </w:r>
          </w:p>
        </w:tc>
      </w:tr>
    </w:tbl>
    <w:p w:rsidR="00C76DA5" w:rsidRPr="00420B25" w:rsidRDefault="00C76DA5" w:rsidP="00C76DA5">
      <w:pPr>
        <w:rPr>
          <w:rFonts w:ascii="ＭＳ 明朝" w:hAnsi="ＭＳ 明朝" w:cs="ＭＳ ゴシック"/>
          <w:bCs/>
          <w:sz w:val="20"/>
          <w:szCs w:val="20"/>
        </w:rPr>
      </w:pPr>
    </w:p>
    <w:p w:rsidR="00C76DA5" w:rsidRPr="00420B25" w:rsidRDefault="00C76DA5" w:rsidP="00C76DA5">
      <w:pPr>
        <w:rPr>
          <w:rFonts w:ascii="ＭＳ 明朝" w:hAnsi="ＭＳ 明朝" w:cs="ＭＳ ゴシック"/>
          <w:bCs/>
          <w:sz w:val="20"/>
          <w:szCs w:val="20"/>
        </w:rPr>
      </w:pPr>
      <w:r w:rsidRPr="00420B25">
        <w:rPr>
          <w:rFonts w:ascii="ＭＳ 明朝" w:hAnsi="ＭＳ 明朝" w:cs="ＭＳ ゴシック" w:hint="eastAsia"/>
          <w:bCs/>
          <w:sz w:val="20"/>
          <w:szCs w:val="20"/>
        </w:rPr>
        <w:t>■資格</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06"/>
      </w:tblGrid>
      <w:tr w:rsidR="00C76DA5" w:rsidRPr="00420B25" w:rsidTr="00AD2094">
        <w:tc>
          <w:tcPr>
            <w:tcW w:w="4820"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普通自動車第一種運転免許</w:t>
            </w:r>
          </w:p>
        </w:tc>
        <w:tc>
          <w:tcPr>
            <w:tcW w:w="4706"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20xx年xx月取得</w:t>
            </w:r>
          </w:p>
        </w:tc>
        <w:bookmarkStart w:id="1" w:name="_GoBack"/>
        <w:bookmarkEnd w:id="1"/>
      </w:tr>
      <w:tr w:rsidR="00C76DA5" w:rsidRPr="00420B25" w:rsidTr="00AD2094">
        <w:tc>
          <w:tcPr>
            <w:tcW w:w="4820"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日商簿記検定2級</w:t>
            </w:r>
          </w:p>
        </w:tc>
        <w:tc>
          <w:tcPr>
            <w:tcW w:w="4706"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20xx年xx月取得</w:t>
            </w:r>
          </w:p>
        </w:tc>
      </w:tr>
      <w:tr w:rsidR="00C76DA5" w:rsidRPr="00420B25" w:rsidTr="00AD2094">
        <w:tc>
          <w:tcPr>
            <w:tcW w:w="4820"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TOEIC Listening＆Reading Test xxx点</w:t>
            </w:r>
          </w:p>
        </w:tc>
        <w:tc>
          <w:tcPr>
            <w:tcW w:w="4706" w:type="dxa"/>
            <w:shd w:val="clear" w:color="auto" w:fill="auto"/>
          </w:tcPr>
          <w:p w:rsidR="00C76DA5" w:rsidRPr="00420B25" w:rsidRDefault="00C76DA5" w:rsidP="00D0061C">
            <w:pPr>
              <w:rPr>
                <w:rFonts w:ascii="ＭＳ 明朝" w:hAnsi="ＭＳ 明朝"/>
                <w:sz w:val="20"/>
                <w:szCs w:val="20"/>
              </w:rPr>
            </w:pPr>
            <w:r w:rsidRPr="00420B25">
              <w:rPr>
                <w:rFonts w:ascii="ＭＳ 明朝" w:hAnsi="ＭＳ 明朝" w:hint="eastAsia"/>
                <w:sz w:val="20"/>
                <w:szCs w:val="20"/>
              </w:rPr>
              <w:t>20xx年xx月取得</w:t>
            </w:r>
          </w:p>
        </w:tc>
      </w:tr>
    </w:tbl>
    <w:p w:rsidR="00201002" w:rsidRDefault="002A4025" w:rsidP="00C76DA5">
      <w:pPr>
        <w:spacing w:line="0" w:lineRule="atLeast"/>
      </w:pPr>
    </w:p>
    <w:p w:rsidR="00C76DA5" w:rsidRDefault="00C76DA5" w:rsidP="00C76DA5">
      <w:pPr>
        <w:spacing w:line="0" w:lineRule="atLeast"/>
      </w:pPr>
    </w:p>
    <w:p w:rsidR="00C76DA5" w:rsidRDefault="00C76DA5" w:rsidP="00C76DA5">
      <w:pPr>
        <w:rPr>
          <w:rFonts w:ascii="ＭＳ 明朝" w:hAnsi="ＭＳ 明朝"/>
          <w:noProof/>
          <w:sz w:val="20"/>
          <w:szCs w:val="20"/>
        </w:rPr>
      </w:pPr>
      <w:r>
        <w:rPr>
          <w:rFonts w:ascii="ＭＳ 明朝" w:hAnsi="ＭＳ 明朝" w:hint="eastAsia"/>
          <w:noProof/>
          <w:sz w:val="20"/>
          <w:szCs w:val="20"/>
        </w:rPr>
        <w:lastRenderedPageBreak/>
        <w:t>■活かせる経験・知識・技術</w:t>
      </w:r>
    </w:p>
    <w:p w:rsidR="00C76DA5" w:rsidRDefault="00C76DA5" w:rsidP="00C76DA5">
      <w:pPr>
        <w:ind w:leftChars="68" w:left="283" w:hanging="140"/>
        <w:rPr>
          <w:rFonts w:ascii="ＭＳ 明朝" w:hAnsi="ＭＳ 明朝"/>
          <w:noProof/>
          <w:sz w:val="20"/>
          <w:szCs w:val="20"/>
        </w:rPr>
      </w:pPr>
      <w:r>
        <w:rPr>
          <w:rFonts w:ascii="ＭＳ 明朝" w:hAnsi="ＭＳ 明朝"/>
          <w:noProof/>
          <w:sz w:val="20"/>
          <w:szCs w:val="20"/>
        </w:rPr>
        <w:t>・損益管理・予実管理のノウハウ</w:t>
      </w:r>
    </w:p>
    <w:p w:rsidR="00C76DA5" w:rsidRDefault="00C76DA5" w:rsidP="00C76DA5">
      <w:pPr>
        <w:ind w:leftChars="68" w:left="283" w:hanging="140"/>
        <w:rPr>
          <w:rFonts w:ascii="ＭＳ 明朝" w:hAnsi="ＭＳ 明朝"/>
          <w:noProof/>
          <w:sz w:val="20"/>
          <w:szCs w:val="20"/>
        </w:rPr>
      </w:pPr>
      <w:r>
        <w:rPr>
          <w:rFonts w:ascii="ＭＳ 明朝" w:hAnsi="ＭＳ 明朝"/>
          <w:noProof/>
          <w:sz w:val="20"/>
          <w:szCs w:val="20"/>
        </w:rPr>
        <w:t>・経理業務など間接業務の効率化</w:t>
      </w:r>
    </w:p>
    <w:p w:rsidR="00C76DA5" w:rsidRDefault="00C76DA5" w:rsidP="00C76DA5">
      <w:pPr>
        <w:ind w:leftChars="68" w:left="283" w:hanging="140"/>
        <w:rPr>
          <w:rFonts w:ascii="ＭＳ 明朝" w:hAnsi="ＭＳ 明朝"/>
          <w:noProof/>
          <w:sz w:val="20"/>
          <w:szCs w:val="20"/>
        </w:rPr>
      </w:pPr>
      <w:r>
        <w:rPr>
          <w:rFonts w:ascii="ＭＳ 明朝" w:hAnsi="ＭＳ 明朝" w:hint="eastAsia"/>
          <w:noProof/>
          <w:sz w:val="20"/>
          <w:szCs w:val="20"/>
        </w:rPr>
        <w:t>・</w:t>
      </w:r>
      <w:r>
        <w:rPr>
          <w:rFonts w:ascii="ＭＳ 明朝" w:hAnsi="ＭＳ 明朝"/>
          <w:noProof/>
          <w:sz w:val="20"/>
          <w:szCs w:val="20"/>
        </w:rPr>
        <w:t>データ分析（Excel</w:t>
      </w:r>
      <w:r>
        <w:rPr>
          <w:rFonts w:ascii="ＭＳ 明朝" w:hAnsi="ＭＳ 明朝" w:hint="eastAsia"/>
          <w:noProof/>
          <w:sz w:val="20"/>
          <w:szCs w:val="20"/>
        </w:rPr>
        <w:t>,</w:t>
      </w:r>
      <w:r>
        <w:rPr>
          <w:rFonts w:ascii="ＭＳ 明朝" w:hAnsi="ＭＳ 明朝"/>
          <w:noProof/>
          <w:sz w:val="20"/>
          <w:szCs w:val="20"/>
        </w:rPr>
        <w:t>Pythonほか）</w:t>
      </w:r>
    </w:p>
    <w:p w:rsidR="00C76DA5" w:rsidRDefault="00C76DA5" w:rsidP="00C76DA5">
      <w:pPr>
        <w:ind w:leftChars="68" w:left="283" w:hanging="140"/>
        <w:rPr>
          <w:rFonts w:ascii="ＭＳ 明朝" w:hAnsi="ＭＳ 明朝"/>
          <w:noProof/>
          <w:sz w:val="20"/>
          <w:szCs w:val="20"/>
        </w:rPr>
      </w:pPr>
      <w:r>
        <w:rPr>
          <w:rFonts w:ascii="ＭＳ 明朝" w:hAnsi="ＭＳ 明朝" w:hint="eastAsia"/>
          <w:noProof/>
          <w:sz w:val="20"/>
          <w:szCs w:val="20"/>
        </w:rPr>
        <w:t>・</w:t>
      </w:r>
      <w:r>
        <w:rPr>
          <w:rFonts w:ascii="ＭＳ 明朝" w:hAnsi="ＭＳ 明朝"/>
          <w:noProof/>
          <w:sz w:val="20"/>
          <w:szCs w:val="20"/>
        </w:rPr>
        <w:t>動画編集（PremierePro）</w:t>
      </w:r>
    </w:p>
    <w:p w:rsidR="00C76DA5" w:rsidRDefault="00C76DA5" w:rsidP="00C76DA5">
      <w:pPr>
        <w:rPr>
          <w:rFonts w:ascii="ＭＳ 明朝" w:hAnsi="ＭＳ 明朝"/>
          <w:noProof/>
          <w:sz w:val="20"/>
          <w:szCs w:val="20"/>
        </w:rPr>
      </w:pPr>
    </w:p>
    <w:p w:rsidR="00C76DA5" w:rsidRDefault="00C76DA5" w:rsidP="00C76DA5">
      <w:pPr>
        <w:spacing w:line="0" w:lineRule="atLeast"/>
      </w:pPr>
      <w:r>
        <w:rPr>
          <w:rFonts w:hint="eastAsia"/>
        </w:rPr>
        <w:t>■自己</w:t>
      </w:r>
      <w:r>
        <w:rPr>
          <w:rFonts w:hint="eastAsia"/>
        </w:rPr>
        <w:t>PR</w:t>
      </w:r>
    </w:p>
    <w:p w:rsidR="00C76DA5" w:rsidRPr="00420B25" w:rsidRDefault="00C76DA5" w:rsidP="00C76DA5">
      <w:pPr>
        <w:rPr>
          <w:rFonts w:ascii="ＭＳ 明朝" w:hAnsi="ＭＳ 明朝"/>
          <w:noProof/>
          <w:sz w:val="20"/>
          <w:szCs w:val="20"/>
        </w:rPr>
      </w:pPr>
      <w:r w:rsidRPr="00420B25">
        <w:rPr>
          <w:rFonts w:ascii="ＭＳ 明朝" w:hAnsi="ＭＳ 明朝" w:hint="eastAsia"/>
          <w:noProof/>
          <w:sz w:val="20"/>
          <w:szCs w:val="20"/>
        </w:rPr>
        <w:t>＜トラブルへの対応力＞</w:t>
      </w:r>
    </w:p>
    <w:p w:rsidR="00C76DA5" w:rsidRPr="00420B25" w:rsidRDefault="00C76DA5" w:rsidP="00C76DA5">
      <w:pPr>
        <w:rPr>
          <w:rFonts w:ascii="ＭＳ 明朝" w:hAnsi="ＭＳ 明朝"/>
          <w:noProof/>
          <w:sz w:val="20"/>
          <w:szCs w:val="20"/>
        </w:rPr>
      </w:pPr>
      <w:r w:rsidRPr="00420B25">
        <w:rPr>
          <w:rFonts w:ascii="ＭＳ 明朝" w:hAnsi="ＭＳ 明朝" w:hint="eastAsia"/>
          <w:noProof/>
          <w:sz w:val="20"/>
          <w:szCs w:val="20"/>
        </w:rPr>
        <w:t>現職の業界では機械に不備が見つかることが多く、トラブルが発生した際、迅速な対応が顧客との信頼関係を築くためには重要です。取り扱い商材に関する障害時の対応手順表を前もって準備するだけでなく、技術職とこまめに連携して常に最新情報にアップデートすることで再発防止を心がけました。トラブル発生時は状況把握、原因の特定と仮説検証で早期解消。結果として、20</w:t>
      </w:r>
      <w:r w:rsidRPr="00420B25">
        <w:rPr>
          <w:rFonts w:ascii="ＭＳ 明朝" w:hAnsi="ＭＳ 明朝"/>
          <w:noProof/>
          <w:sz w:val="20"/>
          <w:szCs w:val="20"/>
        </w:rPr>
        <w:t>xx</w:t>
      </w:r>
      <w:r w:rsidRPr="00420B25">
        <w:rPr>
          <w:rFonts w:ascii="ＭＳ 明朝" w:hAnsi="ＭＳ 明朝" w:hint="eastAsia"/>
          <w:noProof/>
          <w:sz w:val="20"/>
          <w:szCs w:val="20"/>
        </w:rPr>
        <w:t>年は前年度よりx</w:t>
      </w:r>
      <w:r w:rsidRPr="00420B25">
        <w:rPr>
          <w:rFonts w:ascii="ＭＳ 明朝" w:hAnsi="ＭＳ 明朝"/>
          <w:noProof/>
          <w:sz w:val="20"/>
          <w:szCs w:val="20"/>
        </w:rPr>
        <w:t>x</w:t>
      </w:r>
      <w:r w:rsidRPr="00420B25">
        <w:rPr>
          <w:rFonts w:ascii="ＭＳ 明朝" w:hAnsi="ＭＳ 明朝" w:hint="eastAsia"/>
          <w:noProof/>
          <w:sz w:val="20"/>
          <w:szCs w:val="20"/>
        </w:rPr>
        <w:t>件のトラブルを削減しています。</w:t>
      </w:r>
    </w:p>
    <w:p w:rsidR="00C76DA5" w:rsidRPr="00420B25" w:rsidRDefault="00C76DA5" w:rsidP="00C76DA5">
      <w:pPr>
        <w:rPr>
          <w:rFonts w:ascii="ＭＳ 明朝" w:hAnsi="ＭＳ 明朝"/>
          <w:noProof/>
          <w:sz w:val="20"/>
          <w:szCs w:val="20"/>
        </w:rPr>
      </w:pPr>
    </w:p>
    <w:p w:rsidR="00C76DA5" w:rsidRPr="00420B25" w:rsidRDefault="00C76DA5" w:rsidP="00C76DA5">
      <w:pPr>
        <w:rPr>
          <w:rFonts w:ascii="ＭＳ 明朝" w:hAnsi="ＭＳ 明朝"/>
          <w:noProof/>
          <w:sz w:val="20"/>
          <w:szCs w:val="20"/>
        </w:rPr>
      </w:pPr>
      <w:r w:rsidRPr="00420B25">
        <w:rPr>
          <w:rFonts w:ascii="ＭＳ 明朝" w:hAnsi="ＭＳ 明朝" w:hint="eastAsia"/>
          <w:noProof/>
          <w:sz w:val="20"/>
          <w:szCs w:val="20"/>
        </w:rPr>
        <w:t>＜徹底したヒアリングと調整力＞</w:t>
      </w:r>
    </w:p>
    <w:p w:rsidR="00C76DA5" w:rsidRPr="00420B25" w:rsidRDefault="00C76DA5" w:rsidP="00C76DA5">
      <w:pPr>
        <w:rPr>
          <w:rFonts w:ascii="ＭＳ 明朝" w:hAnsi="ＭＳ 明朝" w:cs="ＭＳ ゴシック"/>
          <w:bCs/>
          <w:sz w:val="20"/>
          <w:szCs w:val="20"/>
        </w:rPr>
      </w:pPr>
      <w:r w:rsidRPr="00420B25">
        <w:rPr>
          <w:rFonts w:ascii="ＭＳ 明朝" w:hAnsi="ＭＳ 明朝" w:hint="eastAsia"/>
          <w:noProof/>
          <w:sz w:val="20"/>
          <w:szCs w:val="20"/>
        </w:rPr>
        <w:t>現職では、いかに顧客のニーズに沿ったカスタマイズができるかが重要です。過去事例を基にしたヒアリングシートを活用した徹底的なヒアリングに努め、潜在ニーズを引き出すことを心がけました。また、ヒアリングを基に自社のエンジニアと顧客の技術者の間に立って調整を行い、顧客ごとに最適なカスタマイズを提案。結果として、既存顧客から追加受注があり、20</w:t>
      </w:r>
      <w:r w:rsidRPr="00420B25">
        <w:rPr>
          <w:rFonts w:ascii="ＭＳ 明朝" w:hAnsi="ＭＳ 明朝"/>
          <w:noProof/>
          <w:sz w:val="20"/>
          <w:szCs w:val="20"/>
        </w:rPr>
        <w:t>xx</w:t>
      </w:r>
      <w:r w:rsidRPr="00420B25">
        <w:rPr>
          <w:rFonts w:ascii="ＭＳ 明朝" w:hAnsi="ＭＳ 明朝" w:hint="eastAsia"/>
          <w:noProof/>
          <w:sz w:val="20"/>
          <w:szCs w:val="20"/>
        </w:rPr>
        <w:t>年にはx,xxx万円を売り上げ、部署の目標達成に貢献しています。</w:t>
      </w:r>
    </w:p>
    <w:p w:rsidR="00C76DA5" w:rsidRDefault="00C76DA5" w:rsidP="00C76DA5">
      <w:pPr>
        <w:spacing w:line="0" w:lineRule="atLeast"/>
      </w:pPr>
    </w:p>
    <w:p w:rsidR="00C76DA5" w:rsidRPr="00C76DA5" w:rsidRDefault="00C76DA5" w:rsidP="00C76DA5">
      <w:pPr>
        <w:spacing w:line="0" w:lineRule="atLeast"/>
        <w:jc w:val="right"/>
      </w:pPr>
      <w:r>
        <w:rPr>
          <w:rFonts w:hint="eastAsia"/>
        </w:rPr>
        <w:t>以上</w:t>
      </w:r>
    </w:p>
    <w:sectPr w:rsidR="00C76DA5" w:rsidRPr="00C76DA5" w:rsidSect="002A4025">
      <w:pgSz w:w="11906" w:h="16838"/>
      <w:pgMar w:top="992" w:right="1021" w:bottom="992"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A5"/>
    <w:rsid w:val="001F2012"/>
    <w:rsid w:val="002A4025"/>
    <w:rsid w:val="00AD2094"/>
    <w:rsid w:val="00C76DA5"/>
    <w:rsid w:val="00F7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99EBC-54B0-412D-817D-934E0AE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容子</dc:creator>
  <cp:keywords/>
  <dc:description/>
  <cp:lastModifiedBy>小島　容子</cp:lastModifiedBy>
  <cp:revision>3</cp:revision>
  <dcterms:created xsi:type="dcterms:W3CDTF">2021-09-28T02:47:00Z</dcterms:created>
  <dcterms:modified xsi:type="dcterms:W3CDTF">2021-09-28T04:52:00Z</dcterms:modified>
</cp:coreProperties>
</file>